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2952" w14:textId="77777777" w:rsidR="000A198C" w:rsidRDefault="00000000">
      <w:pPr>
        <w:pStyle w:val="Titel"/>
        <w:spacing w:after="480"/>
      </w:pPr>
      <w:r>
        <w:rPr>
          <w:rFonts w:ascii="Calibri" w:hAnsi="Calibri" w:cs="Calibri"/>
        </w:rPr>
        <w:t>Bestätigung</w:t>
      </w:r>
    </w:p>
    <w:p w14:paraId="25761BA9" w14:textId="77777777" w:rsidR="000A198C" w:rsidRDefault="00000000">
      <w:pPr>
        <w:pStyle w:val="Untertitel"/>
        <w:spacing w:after="240" w:line="240" w:lineRule="auto"/>
        <w:rPr>
          <w:rFonts w:ascii="Calibri" w:hAnsi="Calibri" w:cs="Calibri"/>
        </w:rPr>
      </w:pPr>
      <w:r>
        <w:rPr>
          <w:rFonts w:ascii="Calibri" w:hAnsi="Calibri" w:cs="Calibri"/>
        </w:rPr>
        <w:t>über das Vorliegen eines berechtigten Interesses an einem Bundesfreiwilligendienst in Teilzeit bei Freiwilligen unter 27 Jahren</w:t>
      </w:r>
    </w:p>
    <w:p w14:paraId="3F0FF950" w14:textId="77777777" w:rsidR="000A198C" w:rsidRDefault="00000000">
      <w:pPr>
        <w:pStyle w:val="BAFzAFliess"/>
        <w:jc w:val="center"/>
        <w:rPr>
          <w:rFonts w:ascii="Calibri" w:hAnsi="Calibri" w:cs="Calibri"/>
        </w:rPr>
      </w:pPr>
      <w:r>
        <w:rPr>
          <w:rFonts w:ascii="Calibri" w:hAnsi="Calibri" w:cs="Calibri"/>
        </w:rPr>
        <w:t>Stand: Januar 2023</w:t>
      </w:r>
    </w:p>
    <w:p w14:paraId="62DC4083" w14:textId="77777777" w:rsidR="000A198C" w:rsidRDefault="00000000">
      <w:pPr>
        <w:pStyle w:val="BAFzAFliess"/>
        <w:spacing w:after="240"/>
        <w:rPr>
          <w:rFonts w:ascii="Calibri" w:hAnsi="Calibri" w:cs="Calibri"/>
        </w:rPr>
      </w:pPr>
      <w:r>
        <w:rPr>
          <w:rFonts w:ascii="Calibri" w:hAnsi="Calibri" w:cs="Calibri"/>
        </w:rPr>
        <w:t>EST-Kennung:</w:t>
      </w:r>
      <w:r>
        <w:rPr>
          <w:rFonts w:ascii="Calibri" w:hAnsi="Calibri" w:cs="Calibri"/>
        </w:rPr>
        <w:tab/>
      </w:r>
      <w:sdt>
        <w:sdtPr>
          <w:rPr>
            <w:rFonts w:ascii="Calibri" w:hAnsi="Calibri" w:cs="Calibri"/>
          </w:rPr>
          <w:alias w:val="EST-Kennung"/>
          <w:tag w:val="EST-Kennung"/>
          <w:id w:val="915124920"/>
          <w:placeholder>
            <w:docPart w:val="1CE674923CDD4A44853DC5AB8613D64E"/>
          </w:placeholder>
          <w:showingPlcHdr/>
          <w:text/>
        </w:sdtPr>
        <w:sdtContent>
          <w:r>
            <w:rPr>
              <w:rStyle w:val="Platzhaltertext"/>
            </w:rPr>
            <w:t xml:space="preserve"> </w:t>
          </w:r>
          <w:proofErr w:type="gramStart"/>
          <w:r>
            <w:rPr>
              <w:rStyle w:val="Platzhaltertext"/>
            </w:rPr>
            <w:t>EST Kennung</w:t>
          </w:r>
          <w:proofErr w:type="gramEnd"/>
          <w:r>
            <w:rPr>
              <w:rStyle w:val="Platzhaltertext"/>
            </w:rPr>
            <w:t xml:space="preserve"> eingeben.</w:t>
          </w:r>
        </w:sdtContent>
      </w:sdt>
    </w:p>
    <w:p w14:paraId="36A3C240" w14:textId="77777777" w:rsidR="000A198C" w:rsidRDefault="00000000">
      <w:pPr>
        <w:pStyle w:val="BAFzAFliess"/>
        <w:spacing w:after="240"/>
        <w:rPr>
          <w:rFonts w:ascii="Calibri" w:hAnsi="Calibri" w:cs="Calibri"/>
        </w:rPr>
      </w:pPr>
      <w:r>
        <w:rPr>
          <w:rFonts w:ascii="Calibri" w:hAnsi="Calibri" w:cs="Calibri"/>
        </w:rPr>
        <w:t>FW-Kennung (falls vorhanden):</w:t>
      </w:r>
      <w:r>
        <w:rPr>
          <w:rFonts w:ascii="Calibri" w:hAnsi="Calibri" w:cs="Calibri"/>
        </w:rPr>
        <w:tab/>
      </w:r>
      <w:r>
        <w:rPr>
          <w:rFonts w:ascii="Calibri" w:hAnsi="Calibri" w:cs="Calibri"/>
        </w:rPr>
        <w:tab/>
      </w:r>
      <w:sdt>
        <w:sdtPr>
          <w:rPr>
            <w:rFonts w:ascii="Calibri" w:hAnsi="Calibri" w:cs="Calibri"/>
          </w:rPr>
          <w:alias w:val="FW-Kennung "/>
          <w:tag w:val="FW-Kennung "/>
          <w:id w:val="362566607"/>
          <w:placeholder>
            <w:docPart w:val="09B5283D61BB45BE9A98147658CF134A"/>
          </w:placeholder>
          <w:showingPlcHdr/>
          <w:text/>
        </w:sdtPr>
        <w:sdtContent>
          <w:r>
            <w:rPr>
              <w:rStyle w:val="Platzhaltertext"/>
            </w:rPr>
            <w:t xml:space="preserve"> </w:t>
          </w:r>
          <w:proofErr w:type="gramStart"/>
          <w:r>
            <w:rPr>
              <w:rStyle w:val="Platzhaltertext"/>
            </w:rPr>
            <w:t>FW Kennung</w:t>
          </w:r>
          <w:proofErr w:type="gramEnd"/>
          <w:r>
            <w:rPr>
              <w:rStyle w:val="Platzhaltertext"/>
            </w:rPr>
            <w:t xml:space="preserve"> eingeben.</w:t>
          </w:r>
        </w:sdtContent>
      </w:sdt>
    </w:p>
    <w:p w14:paraId="435FD0DD" w14:textId="77777777" w:rsidR="000A198C" w:rsidRDefault="00000000">
      <w:pPr>
        <w:pStyle w:val="berschrift4"/>
        <w:rPr>
          <w:rFonts w:ascii="Calibri" w:hAnsi="Calibri" w:cs="Calibri"/>
        </w:rPr>
      </w:pPr>
      <w:r>
        <w:rPr>
          <w:rStyle w:val="Fett"/>
          <w:rFonts w:ascii="Calibri" w:hAnsi="Calibri" w:cs="Calibri"/>
          <w:b/>
        </w:rPr>
        <w:t>Hinweise</w:t>
      </w:r>
      <w:r>
        <w:rPr>
          <w:rFonts w:ascii="Calibri" w:hAnsi="Calibri" w:cs="Calibri"/>
        </w:rPr>
        <w:t>:</w:t>
      </w:r>
    </w:p>
    <w:p w14:paraId="4DDC904A" w14:textId="77777777" w:rsidR="000A198C" w:rsidRDefault="00000000">
      <w:pPr>
        <w:pStyle w:val="BAFzAFliess"/>
        <w:spacing w:after="120" w:line="240" w:lineRule="auto"/>
        <w:rPr>
          <w:rFonts w:ascii="Calibri" w:hAnsi="Calibri" w:cs="Calibri"/>
        </w:rPr>
      </w:pPr>
      <w:r>
        <w:rPr>
          <w:rFonts w:ascii="Calibri" w:hAnsi="Calibri" w:cs="Calibri"/>
        </w:rPr>
        <w:t>Freiwillige unter 27 Jahren können gemäß § 2 Nr. 2 Bundesfreiwilligendienstgesetz (BFDG) einen Bundesfreiwilligendienst in Teilzeit mit mehr als 20 Stunden wöchentlich leisten, wenn ein berechtigtes Interesse vorliegt. Das berechtigte Interesse ist durch die Vorlage geeigneter Belege gegenüber der Einsatzstelle nachzuweisen und von der Einsatzstelle als Anlage zur Freiwilligendienstvereinbarung zu dokumentieren.</w:t>
      </w:r>
    </w:p>
    <w:p w14:paraId="21985734" w14:textId="77777777" w:rsidR="000A198C" w:rsidRDefault="00000000">
      <w:pPr>
        <w:pStyle w:val="BAFzAFliess"/>
        <w:spacing w:after="240"/>
        <w:rPr>
          <w:rFonts w:ascii="Calibri" w:hAnsi="Calibri" w:cs="Calibri"/>
        </w:rPr>
      </w:pPr>
      <w:r>
        <w:rPr>
          <w:rFonts w:ascii="Calibri" w:hAnsi="Calibri" w:cs="Calibri"/>
        </w:rPr>
        <w:t xml:space="preserve">Bei Inanspruchnahme der Teilzeitmöglichkeit ist </w:t>
      </w:r>
      <w:r>
        <w:rPr>
          <w:rFonts w:ascii="Calibri" w:hAnsi="Calibri" w:cs="Calibri"/>
          <w:b/>
        </w:rPr>
        <w:t>diese Bestätigung stets vollständig ausgefüllt</w:t>
      </w:r>
      <w:r>
        <w:rPr>
          <w:rFonts w:ascii="Calibri" w:hAnsi="Calibri" w:cs="Calibri"/>
        </w:rPr>
        <w:t xml:space="preserve"> der BFD-Vereinbarung beizufügen und dem Bundesamt für Familie und zivilgesellschaftliche Aufgaben zu übersenden. Dies gilt auch für Änderungsanträge bei einer Reduzierung der wöchentlichen Arbeitszeit. </w:t>
      </w:r>
      <w:r>
        <w:rPr>
          <w:rFonts w:ascii="Calibri" w:hAnsi="Calibri" w:cs="Calibri"/>
          <w:b/>
        </w:rPr>
        <w:t>Eine Bearbeitung bzw. eine Änderung der Vereinbarung ist ansonsten nicht möglich.</w:t>
      </w:r>
    </w:p>
    <w:p w14:paraId="6C562414" w14:textId="77777777" w:rsidR="000A198C" w:rsidRDefault="00000000">
      <w:pPr>
        <w:pStyle w:val="BAFzAFliess"/>
        <w:spacing w:after="240" w:line="240" w:lineRule="auto"/>
        <w:rPr>
          <w:rFonts w:ascii="Calibri" w:hAnsi="Calibri" w:cs="Calibri"/>
        </w:rPr>
      </w:pPr>
      <w:r>
        <w:rPr>
          <w:rStyle w:val="Fett"/>
          <w:rFonts w:ascii="Calibri" w:hAnsi="Calibri" w:cs="Calibri"/>
        </w:rPr>
        <w:t>Hiermit wird bestätigt, dass für die oben genannte freiwillig dienstleistende Person folgendes berechtigtes Interesse zur Ausübung eines Bundesfreiwilligendienstes in Teilzeit für Freiwillige unter 27 Jahren vorliegt</w:t>
      </w:r>
      <w:r>
        <w:rPr>
          <w:rFonts w:ascii="Calibri" w:hAnsi="Calibri" w:cs="Calibri"/>
        </w:rPr>
        <w:t xml:space="preserve"> (zutreffendes bitte ankreuzen):</w:t>
      </w:r>
    </w:p>
    <w:p w14:paraId="3FB30A54" w14:textId="77777777" w:rsidR="000A198C" w:rsidRDefault="00000000">
      <w:pPr>
        <w:pStyle w:val="BAFzAFliess"/>
        <w:spacing w:after="120" w:line="240" w:lineRule="auto"/>
        <w:ind w:left="397" w:hanging="397"/>
        <w:rPr>
          <w:rFonts w:ascii="Calibri" w:hAnsi="Calibri" w:cs="Calibri"/>
        </w:rPr>
      </w:pPr>
      <w:sdt>
        <w:sdtPr>
          <w:rPr>
            <w:rFonts w:ascii="Calibri" w:hAnsi="Calibri" w:cs="Calibri"/>
          </w:rPr>
          <w:id w:val="-178249035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r>
      <w:r>
        <w:rPr>
          <w:rFonts w:ascii="Calibri" w:hAnsi="Calibri" w:cs="Calibri"/>
          <w:color w:val="000000"/>
        </w:rPr>
        <w:t>die freiwillig dienstleistende Person</w:t>
      </w:r>
      <w:r>
        <w:rPr>
          <w:rFonts w:ascii="Calibri" w:hAnsi="Calibri" w:cs="Calibri"/>
        </w:rPr>
        <w:t xml:space="preserve"> hat ein Kind oder eine/</w:t>
      </w:r>
      <w:proofErr w:type="gramStart"/>
      <w:r>
        <w:rPr>
          <w:rFonts w:ascii="Calibri" w:hAnsi="Calibri" w:cs="Calibri"/>
        </w:rPr>
        <w:t>einen Angehörige</w:t>
      </w:r>
      <w:proofErr w:type="gramEnd"/>
      <w:r>
        <w:rPr>
          <w:rFonts w:ascii="Calibri" w:hAnsi="Calibri" w:cs="Calibri"/>
        </w:rPr>
        <w:t>/Angehörigen zu betreuen.</w:t>
      </w:r>
    </w:p>
    <w:p w14:paraId="52A0041E" w14:textId="77777777" w:rsidR="000A198C" w:rsidRDefault="00000000">
      <w:pPr>
        <w:pStyle w:val="BAFzAFliess"/>
        <w:spacing w:after="120" w:line="240" w:lineRule="auto"/>
        <w:rPr>
          <w:rFonts w:ascii="Calibri" w:hAnsi="Calibri" w:cs="Calibri"/>
        </w:rPr>
      </w:pPr>
      <w:sdt>
        <w:sdtPr>
          <w:rPr>
            <w:rFonts w:ascii="Calibri" w:hAnsi="Calibri" w:cs="Calibri"/>
          </w:rPr>
          <w:id w:val="-50544060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r>
      <w:r>
        <w:rPr>
          <w:rFonts w:ascii="Calibri" w:hAnsi="Calibri" w:cs="Calibri"/>
          <w:color w:val="000000"/>
        </w:rPr>
        <w:t>die freiwillig dienstleistende Person</w:t>
      </w:r>
      <w:r>
        <w:rPr>
          <w:rFonts w:ascii="Calibri" w:hAnsi="Calibri" w:cs="Calibri"/>
        </w:rPr>
        <w:t xml:space="preserve"> ist gesundheitlich beeinträchtigt.</w:t>
      </w:r>
    </w:p>
    <w:p w14:paraId="5FCAD74D" w14:textId="77777777" w:rsidR="000A198C" w:rsidRDefault="00000000">
      <w:pPr>
        <w:pStyle w:val="BAFzAFliess"/>
        <w:spacing w:after="120" w:line="240" w:lineRule="auto"/>
        <w:ind w:left="397" w:hanging="397"/>
        <w:rPr>
          <w:rFonts w:ascii="Calibri" w:hAnsi="Calibri" w:cs="Calibri"/>
        </w:rPr>
      </w:pPr>
      <w:sdt>
        <w:sdtPr>
          <w:rPr>
            <w:rFonts w:ascii="Calibri" w:hAnsi="Calibri" w:cs="Calibri"/>
          </w:rPr>
          <w:id w:val="-1500990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Calibri" w:hAnsi="Calibri" w:cs="Calibri"/>
        </w:rPr>
        <w:tab/>
      </w:r>
      <w:r>
        <w:rPr>
          <w:rFonts w:ascii="Calibri" w:hAnsi="Calibri" w:cs="Calibri"/>
          <w:color w:val="000000"/>
        </w:rPr>
        <w:t>die freiwillig dienstleistende Person</w:t>
      </w:r>
      <w:r>
        <w:rPr>
          <w:rFonts w:ascii="Calibri" w:hAnsi="Calibri" w:cs="Calibri"/>
        </w:rPr>
        <w:t xml:space="preserve"> nimmt parallel zum Freiwilligendienst Bildungs- und Qualifizierungsangebote wahr, einschließlich der Teilnahme an einem Integrationskurs nach dem Aufenthaltsgesetz.</w:t>
      </w:r>
    </w:p>
    <w:p w14:paraId="03B28E1A" w14:textId="77777777" w:rsidR="000A198C" w:rsidRDefault="00000000">
      <w:pPr>
        <w:pStyle w:val="BAFzAFliess"/>
        <w:spacing w:after="120" w:line="240" w:lineRule="auto"/>
        <w:ind w:left="397" w:hanging="397"/>
        <w:rPr>
          <w:rFonts w:ascii="Calibri" w:hAnsi="Calibri" w:cs="Calibri"/>
        </w:rPr>
      </w:pPr>
      <w:sdt>
        <w:sdtPr>
          <w:rPr>
            <w:rFonts w:ascii="Calibri" w:hAnsi="Calibri" w:cs="Calibri"/>
          </w:rPr>
          <w:id w:val="-44176633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Calibri" w:hAnsi="Calibri" w:cs="Calibri"/>
        </w:rPr>
        <w:tab/>
      </w:r>
      <w:r>
        <w:rPr>
          <w:rFonts w:ascii="Calibri" w:hAnsi="Calibri" w:cs="Calibri"/>
          <w:color w:val="000000"/>
        </w:rPr>
        <w:t>die freiwillig dienstleistende Person</w:t>
      </w:r>
      <w:r>
        <w:rPr>
          <w:rFonts w:ascii="Calibri" w:hAnsi="Calibri" w:cs="Calibri"/>
        </w:rPr>
        <w:t xml:space="preserve"> kann aus vergleichbar schwerwiegenden Gründen keinen Vollzeit-Freiwilligendienst leisten.</w:t>
      </w:r>
    </w:p>
    <w:p w14:paraId="740228D9" w14:textId="77777777" w:rsidR="000A198C" w:rsidRDefault="00000000">
      <w:pPr>
        <w:pStyle w:val="BAFzAFliess"/>
        <w:spacing w:after="120" w:line="240" w:lineRule="auto"/>
        <w:rPr>
          <w:rFonts w:ascii="Calibri" w:hAnsi="Calibri" w:cs="Calibri"/>
        </w:rPr>
      </w:pPr>
      <w:r>
        <w:rPr>
          <w:rFonts w:ascii="Calibri" w:hAnsi="Calibri" w:cs="Calibri"/>
        </w:rPr>
        <w:t>Die für den Nachweis geeigneten Belege verbleiben in der Einsatzstelle oder der beauftragten Organisationseinheit (im Falle einer Delegation).</w:t>
      </w:r>
    </w:p>
    <w:p w14:paraId="11E60FE2" w14:textId="77777777" w:rsidR="000A198C" w:rsidRDefault="00000000">
      <w:pPr>
        <w:pStyle w:val="KeinLeerraum"/>
      </w:pPr>
      <w:r>
        <w:t xml:space="preserve">Weiterhin bestätigt die Einsatzstelle, dass </w:t>
      </w:r>
      <w:r>
        <w:rPr>
          <w:color w:val="000000"/>
        </w:rPr>
        <w:t>die freiwillig dienstleistende Person</w:t>
      </w:r>
      <w:r>
        <w:t xml:space="preserve"> darüber informiert wurde, dass diese Daten an das Bundesamt für Familie und zivilgesellschaftliche Aufgaben weitergeleitet werden. Hier finden Sie unsere Datenschutzerklärung:</w:t>
      </w:r>
    </w:p>
    <w:p w14:paraId="41FC1F1A" w14:textId="77777777" w:rsidR="000A198C" w:rsidRDefault="00000000">
      <w:pPr>
        <w:pStyle w:val="BAFzAFliess"/>
        <w:spacing w:after="600"/>
        <w:rPr>
          <w:rFonts w:ascii="Calibri" w:hAnsi="Calibri" w:cs="Calibri"/>
        </w:rPr>
      </w:pPr>
      <w:hyperlink r:id="rId8" w:history="1">
        <w:r>
          <w:rPr>
            <w:rStyle w:val="Hyperlink"/>
            <w:rFonts w:ascii="Calibri" w:hAnsi="Calibri" w:cs="Calibri"/>
          </w:rPr>
          <w:t>https://www.bundesfreiwilligendienst.de/servicemenue/impressum/datenschutz.html</w:t>
        </w:r>
      </w:hyperlink>
    </w:p>
    <w:tbl>
      <w:tblPr>
        <w:tblStyle w:val="Tabellenraster"/>
        <w:tblW w:w="0" w:type="auto"/>
        <w:tblLook w:val="04A0" w:firstRow="1" w:lastRow="0" w:firstColumn="1" w:lastColumn="0" w:noHBand="0" w:noVBand="1"/>
      </w:tblPr>
      <w:tblGrid>
        <w:gridCol w:w="9067"/>
      </w:tblGrid>
      <w:tr w:rsidR="000A198C" w14:paraId="492FDA45" w14:textId="77777777">
        <w:tc>
          <w:tcPr>
            <w:tcW w:w="9212" w:type="dxa"/>
            <w:tcBorders>
              <w:top w:val="nil"/>
              <w:left w:val="single" w:sz="4" w:space="0" w:color="auto"/>
              <w:bottom w:val="single" w:sz="4" w:space="0" w:color="auto"/>
              <w:right w:val="nil"/>
            </w:tcBorders>
          </w:tcPr>
          <w:p w14:paraId="004205A9" w14:textId="77777777" w:rsidR="000A198C" w:rsidRDefault="00000000">
            <w:pPr>
              <w:pStyle w:val="BAFzAFliess"/>
              <w:spacing w:after="840"/>
              <w:rPr>
                <w:rFonts w:ascii="Calibri" w:hAnsi="Calibri" w:cs="Calibri"/>
              </w:rPr>
            </w:pPr>
            <w:r>
              <w:rPr>
                <w:rFonts w:ascii="Calibri" w:hAnsi="Calibri" w:cs="Calibri"/>
              </w:rPr>
              <w:t xml:space="preserve">Datum </w:t>
            </w:r>
            <w:sdt>
              <w:sdtPr>
                <w:rPr>
                  <w:rFonts w:ascii="Calibri" w:hAnsi="Calibri" w:cs="Calibri"/>
                </w:rPr>
                <w:id w:val="-1882476176"/>
                <w:placeholder>
                  <w:docPart w:val="AB0D1AD8EB3444CCADEA46C94DC2B2B8"/>
                </w:placeholder>
                <w:showingPlcHdr/>
              </w:sdtPr>
              <w:sdtContent>
                <w:r>
                  <w:rPr>
                    <w:rStyle w:val="Platzhaltertext"/>
                  </w:rPr>
                  <w:t>Datum</w:t>
                </w:r>
              </w:sdtContent>
            </w:sdt>
            <w:r>
              <w:rPr>
                <w:rFonts w:ascii="Calibri" w:hAnsi="Calibri" w:cs="Calibri"/>
              </w:rPr>
              <w:t xml:space="preserve"> </w:t>
            </w:r>
          </w:p>
          <w:p w14:paraId="7FDFD65E" w14:textId="77777777" w:rsidR="000A198C" w:rsidRDefault="00000000">
            <w:pPr>
              <w:pStyle w:val="BAFzAFliess"/>
              <w:spacing w:after="0"/>
              <w:rPr>
                <w:rFonts w:ascii="Calibri" w:hAnsi="Calibri" w:cs="Calibri"/>
                <w:sz w:val="18"/>
                <w:szCs w:val="18"/>
              </w:rPr>
            </w:pPr>
            <w:r>
              <w:rPr>
                <w:rFonts w:ascii="BundesSans Regular" w:hAnsi="BundesSans Regular"/>
                <w:sz w:val="18"/>
                <w:szCs w:val="18"/>
              </w:rPr>
              <w:t>(</w:t>
            </w:r>
            <w:r>
              <w:rPr>
                <w:rFonts w:ascii="Calibri" w:hAnsi="Calibri" w:cs="Calibri"/>
                <w:sz w:val="18"/>
                <w:szCs w:val="18"/>
              </w:rPr>
              <w:t>Stempel</w:t>
            </w:r>
            <w:r>
              <w:rPr>
                <w:rFonts w:ascii="BundesSans Regular" w:hAnsi="BundesSans Regular"/>
                <w:sz w:val="18"/>
                <w:szCs w:val="18"/>
              </w:rPr>
              <w:t xml:space="preserve"> und Unterschrift der Einsatzstelle/des Rechtsträgers beziehungsweise der beauftragten Organisationseinheit)</w:t>
            </w:r>
          </w:p>
        </w:tc>
      </w:tr>
    </w:tbl>
    <w:p w14:paraId="4BD57689" w14:textId="77777777" w:rsidR="000A198C" w:rsidRDefault="000A198C">
      <w:pPr>
        <w:pStyle w:val="KeinLeerraum"/>
        <w:rPr>
          <w:sz w:val="16"/>
          <w:szCs w:val="16"/>
        </w:rPr>
      </w:pPr>
    </w:p>
    <w:sectPr w:rsidR="000A198C">
      <w:headerReference w:type="default" r:id="rId9"/>
      <w:pgSz w:w="11906" w:h="16838" w:code="9"/>
      <w:pgMar w:top="1418" w:right="1416" w:bottom="1276" w:left="1418" w:header="709" w:footer="8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01D2" w14:textId="77777777" w:rsidR="00BD7349" w:rsidRDefault="00BD7349">
      <w:pPr>
        <w:spacing w:line="240" w:lineRule="auto"/>
      </w:pPr>
      <w:r>
        <w:separator/>
      </w:r>
    </w:p>
    <w:p w14:paraId="170DAE3B" w14:textId="77777777" w:rsidR="00BD7349" w:rsidRDefault="00BD7349"/>
  </w:endnote>
  <w:endnote w:type="continuationSeparator" w:id="0">
    <w:p w14:paraId="2D307419" w14:textId="77777777" w:rsidR="00BD7349" w:rsidRDefault="00BD7349">
      <w:pPr>
        <w:spacing w:line="240" w:lineRule="auto"/>
      </w:pPr>
      <w:r>
        <w:continuationSeparator/>
      </w:r>
    </w:p>
    <w:p w14:paraId="36E2ACD1" w14:textId="77777777" w:rsidR="00BD7349" w:rsidRDefault="00BD7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undesSans Office">
    <w:altName w:val="Calibri"/>
    <w:charset w:val="00"/>
    <w:family w:val="swiss"/>
    <w:pitch w:val="variable"/>
    <w:sig w:usb0="A00000BF" w:usb1="4000206B" w:usb2="00000000" w:usb3="00000000" w:csb0="00000093" w:csb1="00000000"/>
  </w:font>
  <w:font w:name="BundesSerif Office">
    <w:charset w:val="00"/>
    <w:family w:val="roman"/>
    <w:pitch w:val="variable"/>
    <w:sig w:usb0="A00000BF" w:usb1="4000206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Cond Office">
    <w:charset w:val="00"/>
    <w:family w:val="auto"/>
    <w:pitch w:val="variable"/>
    <w:sig w:usb0="A00000BF" w:usb1="5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undesSans Regular">
    <w:altName w:val="Calibri"/>
    <w:panose1 w:val="00000000000000000000"/>
    <w:charset w:val="00"/>
    <w:family w:val="swiss"/>
    <w:notTrueType/>
    <w:pitch w:val="variable"/>
    <w:sig w:usb0="A00000BF" w:usb1="4000206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72B2" w14:textId="77777777" w:rsidR="00BD7349" w:rsidRDefault="00BD7349">
      <w:pPr>
        <w:spacing w:line="240" w:lineRule="auto"/>
      </w:pPr>
      <w:r>
        <w:separator/>
      </w:r>
    </w:p>
    <w:p w14:paraId="7DE1DDC4" w14:textId="77777777" w:rsidR="00BD7349" w:rsidRDefault="00BD7349"/>
  </w:footnote>
  <w:footnote w:type="continuationSeparator" w:id="0">
    <w:p w14:paraId="3F45367E" w14:textId="77777777" w:rsidR="00BD7349" w:rsidRDefault="00BD7349">
      <w:pPr>
        <w:spacing w:line="240" w:lineRule="auto"/>
      </w:pPr>
      <w:r>
        <w:continuationSeparator/>
      </w:r>
    </w:p>
    <w:p w14:paraId="5D48636D" w14:textId="77777777" w:rsidR="00BD7349" w:rsidRDefault="00BD73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CED0" w14:textId="77777777" w:rsidR="000A198C" w:rsidRDefault="00000000">
    <w:r>
      <w:t xml:space="preserve">Seite </w:t>
    </w:r>
    <w:r>
      <w:fldChar w:fldCharType="begin"/>
    </w:r>
    <w:r>
      <w:instrText xml:space="preserve"> PAGE  \* Arabic  \* MERGEFORMAT </w:instrText>
    </w:r>
    <w:r>
      <w:fldChar w:fldCharType="separate"/>
    </w:r>
    <w:r>
      <w:rPr>
        <w:noProof/>
      </w:rPr>
      <w:t>2</w:t>
    </w:r>
    <w:r>
      <w:fldChar w:fldCharType="end"/>
    </w:r>
    <w:r>
      <w:t xml:space="preserve"> von </w:t>
    </w:r>
    <w:fldSimple w:instr=" NUMPAGES  \* Arabic  \* MERGEFORMAT ">
      <w:r>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08F"/>
    <w:multiLevelType w:val="multilevel"/>
    <w:tmpl w:val="2F80C75E"/>
    <w:lvl w:ilvl="0">
      <w:start w:val="1"/>
      <w:numFmt w:val="decimal"/>
      <w:lvlText w:val="%1"/>
      <w:lvlJc w:val="left"/>
      <w:pPr>
        <w:ind w:left="510" w:hanging="510"/>
      </w:pPr>
      <w:rPr>
        <w:rFonts w:hint="default"/>
      </w:rPr>
    </w:lvl>
    <w:lvl w:ilvl="1">
      <w:start w:val="1"/>
      <w:numFmt w:val="decimal"/>
      <w:lvlText w:val="%1.%2"/>
      <w:lvlJc w:val="left"/>
      <w:pPr>
        <w:ind w:left="1191" w:hanging="681"/>
      </w:pPr>
      <w:rPr>
        <w:rFonts w:hint="default"/>
      </w:rPr>
    </w:lvl>
    <w:lvl w:ilvl="2">
      <w:start w:val="1"/>
      <w:numFmt w:val="decimal"/>
      <w:lvlText w:val="%1.%2.%3"/>
      <w:lvlJc w:val="right"/>
      <w:pPr>
        <w:ind w:left="192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179773F"/>
    <w:multiLevelType w:val="multilevel"/>
    <w:tmpl w:val="DE66888A"/>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124324"/>
    <w:multiLevelType w:val="multilevel"/>
    <w:tmpl w:val="4FD8A44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2E5A68"/>
    <w:multiLevelType w:val="multilevel"/>
    <w:tmpl w:val="3888165E"/>
    <w:styleLink w:val="Formatvorlage4"/>
    <w:lvl w:ilvl="0">
      <w:start w:val="1"/>
      <w:numFmt w:val="decimal"/>
      <w:lvlText w:val="%1."/>
      <w:lvlJc w:val="left"/>
      <w:pPr>
        <w:ind w:left="720" w:hanging="360"/>
      </w:pPr>
      <w:rPr>
        <w:rFonts w:asciiTheme="minorHAnsi" w:hAnsiTheme="minorHAnsi" w:hint="default"/>
        <w:b/>
        <w:sz w:val="22"/>
      </w:rPr>
    </w:lvl>
    <w:lvl w:ilvl="1">
      <w:start w:val="1"/>
      <w:numFmt w:val="decimal"/>
      <w:isLgl/>
      <w:lvlText w:val="%1.%2"/>
      <w:lvlJc w:val="left"/>
      <w:pPr>
        <w:ind w:left="851" w:hanging="491"/>
      </w:pPr>
      <w:rPr>
        <w:rFonts w:asciiTheme="minorHAnsi" w:hAnsiTheme="minorHAnsi"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6739BD"/>
    <w:multiLevelType w:val="multilevel"/>
    <w:tmpl w:val="C12C580C"/>
    <w:styleLink w:val="ListeEbene2"/>
    <w:lvl w:ilvl="0">
      <w:start w:val="1"/>
      <w:numFmt w:val="decimal"/>
      <w:lvlText w:val="%1)"/>
      <w:lvlJc w:val="left"/>
      <w:pPr>
        <w:ind w:left="720" w:hanging="360"/>
      </w:pPr>
      <w:rPr>
        <w:rFonts w:hint="default"/>
      </w:rPr>
    </w:lvl>
    <w:lvl w:ilvl="1">
      <w:start w:val="1"/>
      <w:numFmt w:val="decimal"/>
      <w:lvlText w:val="%1.%2"/>
      <w:lvlJc w:val="left"/>
      <w:pPr>
        <w:ind w:left="964" w:hanging="244"/>
      </w:pPr>
      <w:rPr>
        <w:rFonts w:asciiTheme="minorHAnsi" w:hAnsiTheme="minorHAnsi"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4A02482"/>
    <w:multiLevelType w:val="multilevel"/>
    <w:tmpl w:val="4FD8A44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9C4024"/>
    <w:multiLevelType w:val="multilevel"/>
    <w:tmpl w:val="50425C0A"/>
    <w:lvl w:ilvl="0">
      <w:start w:val="1"/>
      <w:numFmt w:val="decimal"/>
      <w:lvlText w:val="%1."/>
      <w:lvlJc w:val="left"/>
      <w:pPr>
        <w:ind w:left="510" w:hanging="510"/>
      </w:pPr>
      <w:rPr>
        <w:rFonts w:hint="default"/>
      </w:rPr>
    </w:lvl>
    <w:lvl w:ilvl="1">
      <w:start w:val="1"/>
      <w:numFmt w:val="decimal"/>
      <w:lvlText w:val="%1.%2"/>
      <w:lvlJc w:val="left"/>
      <w:pPr>
        <w:ind w:left="1304" w:hanging="794"/>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674063D"/>
    <w:multiLevelType w:val="multilevel"/>
    <w:tmpl w:val="03D2D1C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58" w:hanging="681"/>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417F49"/>
    <w:multiLevelType w:val="multilevel"/>
    <w:tmpl w:val="A4722BAC"/>
    <w:styleLink w:val="Formatvorlage3"/>
    <w:lvl w:ilvl="0">
      <w:start w:val="1"/>
      <w:numFmt w:val="decimal"/>
      <w:lvlText w:val="%1."/>
      <w:lvlJc w:val="left"/>
      <w:pPr>
        <w:ind w:left="720" w:hanging="360"/>
      </w:pPr>
      <w:rPr>
        <w:rFonts w:asciiTheme="minorHAnsi" w:hAnsiTheme="minorHAnsi" w:hint="default"/>
        <w:b/>
        <w:sz w:val="22"/>
      </w:rPr>
    </w:lvl>
    <w:lvl w:ilvl="1">
      <w:start w:val="1"/>
      <w:numFmt w:val="decimal"/>
      <w:lvlText w:val="%2.%1"/>
      <w:lvlJc w:val="left"/>
      <w:pPr>
        <w:ind w:left="794" w:hanging="74"/>
      </w:pPr>
      <w:rPr>
        <w:rFonts w:asciiTheme="minorHAnsi" w:hAnsiTheme="minorHAnsi"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4CC617EB"/>
    <w:multiLevelType w:val="multilevel"/>
    <w:tmpl w:val="57D03CAA"/>
    <w:styleLink w:val="Formatvorlage1"/>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54CC4D4E"/>
    <w:multiLevelType w:val="multilevel"/>
    <w:tmpl w:val="5E6A9308"/>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01" w:hanging="680"/>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EA79FC"/>
    <w:multiLevelType w:val="multilevel"/>
    <w:tmpl w:val="1AAC7E02"/>
    <w:styleLink w:val="Formatvorlage5"/>
    <w:lvl w:ilvl="0">
      <w:start w:val="1"/>
      <w:numFmt w:val="decimal"/>
      <w:lvlText w:val="%1."/>
      <w:lvlJc w:val="left"/>
      <w:pPr>
        <w:ind w:left="454" w:hanging="454"/>
      </w:pPr>
      <w:rPr>
        <w:rFonts w:ascii="BundesSans Office" w:hAnsi="BundesSans Office" w:hint="default"/>
        <w:b/>
        <w:sz w:val="22"/>
      </w:rPr>
    </w:lvl>
    <w:lvl w:ilvl="1">
      <w:start w:val="1"/>
      <w:numFmt w:val="decimal"/>
      <w:isLgl/>
      <w:lvlText w:val="%1.%2"/>
      <w:lvlJc w:val="left"/>
      <w:pPr>
        <w:ind w:left="1304" w:hanging="850"/>
      </w:pPr>
      <w:rPr>
        <w:rFonts w:ascii="BundesSans Office" w:hAnsi="BundesSans Office" w:hint="default"/>
        <w:b/>
        <w:sz w:val="22"/>
      </w:rPr>
    </w:lvl>
    <w:lvl w:ilvl="2">
      <w:start w:val="1"/>
      <w:numFmt w:val="decimal"/>
      <w:isLgl/>
      <w:lvlText w:val="%1.%2.%3"/>
      <w:lvlJc w:val="left"/>
      <w:pPr>
        <w:ind w:left="1080" w:hanging="720"/>
      </w:pPr>
      <w:rPr>
        <w:rFonts w:ascii="BundesSans Office" w:hAnsi="BundesSans Office" w:hint="default"/>
        <w:b/>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EDD0E8D"/>
    <w:multiLevelType w:val="multilevel"/>
    <w:tmpl w:val="410240BA"/>
    <w:lvl w:ilvl="0">
      <w:start w:val="1"/>
      <w:numFmt w:val="decimal"/>
      <w:lvlText w:val="%1."/>
      <w:lvlJc w:val="left"/>
      <w:pPr>
        <w:ind w:left="454" w:hanging="454"/>
      </w:pPr>
      <w:rPr>
        <w:rFonts w:ascii="BundesSans Office" w:hAnsi="BundesSans Office" w:hint="default"/>
        <w:b/>
        <w:i w:val="0"/>
        <w:color w:val="000000" w:themeColor="text1"/>
        <w:sz w:val="22"/>
      </w:rPr>
    </w:lvl>
    <w:lvl w:ilvl="1">
      <w:start w:val="1"/>
      <w:numFmt w:val="decimal"/>
      <w:isLgl/>
      <w:lvlText w:val="%1.%2"/>
      <w:lvlJc w:val="left"/>
      <w:pPr>
        <w:ind w:left="1021" w:hanging="567"/>
      </w:pPr>
      <w:rPr>
        <w:rFonts w:hint="default"/>
      </w:rPr>
    </w:lvl>
    <w:lvl w:ilvl="2">
      <w:start w:val="1"/>
      <w:numFmt w:val="decimal"/>
      <w:isLgl/>
      <w:lvlText w:val="%1.%2.%3"/>
      <w:lvlJc w:val="left"/>
      <w:pPr>
        <w:ind w:left="1928" w:hanging="1021"/>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7A918E2"/>
    <w:multiLevelType w:val="multilevel"/>
    <w:tmpl w:val="03D2D1C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58" w:hanging="681"/>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343103"/>
    <w:multiLevelType w:val="hybridMultilevel"/>
    <w:tmpl w:val="E362A380"/>
    <w:lvl w:ilvl="0" w:tplc="E0D04B00">
      <w:start w:val="1"/>
      <w:numFmt w:val="bullet"/>
      <w:pStyle w:val="Listenabsatz"/>
      <w:lvlText w:val=""/>
      <w:lvlJc w:val="left"/>
      <w:pPr>
        <w:ind w:left="720" w:hanging="360"/>
      </w:pPr>
      <w:rPr>
        <w:rFonts w:ascii="Symbol" w:hAnsi="Symbol" w:hint="default"/>
        <w:color w:val="000000" w:themeColor="text1"/>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05343E"/>
    <w:multiLevelType w:val="multilevel"/>
    <w:tmpl w:val="DE66888A"/>
    <w:lvl w:ilvl="0">
      <w:start w:val="1"/>
      <w:numFmt w:val="decimal"/>
      <w:lvlText w:val="%1"/>
      <w:lvlJc w:val="left"/>
      <w:pPr>
        <w:ind w:left="397" w:hanging="397"/>
      </w:pPr>
      <w:rPr>
        <w:rFonts w:hint="default"/>
      </w:rPr>
    </w:lvl>
    <w:lvl w:ilvl="1">
      <w:start w:val="1"/>
      <w:numFmt w:val="decimal"/>
      <w:lvlText w:val="%1.%2."/>
      <w:lvlJc w:val="left"/>
      <w:pPr>
        <w:ind w:left="851" w:hanging="454"/>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1F40DC"/>
    <w:multiLevelType w:val="multilevel"/>
    <w:tmpl w:val="890276F4"/>
    <w:styleLink w:val="Formatvorlage2"/>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7AA977E4"/>
    <w:multiLevelType w:val="multilevel"/>
    <w:tmpl w:val="03D2D1CE"/>
    <w:lvl w:ilvl="0">
      <w:start w:val="1"/>
      <w:numFmt w:val="decimal"/>
      <w:lvlText w:val="%1"/>
      <w:lvlJc w:val="left"/>
      <w:pPr>
        <w:ind w:left="510" w:hanging="510"/>
      </w:pPr>
      <w:rPr>
        <w:rFonts w:hint="default"/>
        <w:b/>
        <w:i w:val="0"/>
        <w:sz w:val="22"/>
      </w:rPr>
    </w:lvl>
    <w:lvl w:ilvl="1">
      <w:start w:val="1"/>
      <w:numFmt w:val="decimal"/>
      <w:lvlText w:val="%1.%2."/>
      <w:lvlJc w:val="left"/>
      <w:pPr>
        <w:ind w:left="1021" w:hanging="511"/>
      </w:pPr>
      <w:rPr>
        <w:rFonts w:ascii="BundesSans Office" w:hAnsi="BundesSans Office" w:hint="default"/>
        <w:b/>
        <w:i w:val="0"/>
        <w:color w:val="000000" w:themeColor="text1"/>
        <w:sz w:val="22"/>
      </w:rPr>
    </w:lvl>
    <w:lvl w:ilvl="2">
      <w:start w:val="1"/>
      <w:numFmt w:val="decimal"/>
      <w:lvlText w:val="%1.%2.%3."/>
      <w:lvlJc w:val="left"/>
      <w:pPr>
        <w:ind w:left="1758" w:hanging="681"/>
      </w:pPr>
      <w:rPr>
        <w:rFonts w:ascii="BundesSans Office" w:hAnsi="BundesSans Office" w:hint="default"/>
        <w:b/>
        <w:i w:val="0"/>
        <w:color w:val="000000" w:themeColor="text1"/>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B9027A9"/>
    <w:multiLevelType w:val="multilevel"/>
    <w:tmpl w:val="13B6B5A2"/>
    <w:lvl w:ilvl="0">
      <w:start w:val="1"/>
      <w:numFmt w:val="decimal"/>
      <w:isLgl/>
      <w:lvlText w:val="%1"/>
      <w:lvlJc w:val="left"/>
      <w:pPr>
        <w:ind w:left="510" w:hanging="510"/>
      </w:pPr>
      <w:rPr>
        <w:rFonts w:hint="default"/>
      </w:rPr>
    </w:lvl>
    <w:lvl w:ilvl="1">
      <w:start w:val="1"/>
      <w:numFmt w:val="decimal"/>
      <w:lvlText w:val="%1.%2"/>
      <w:lvlJc w:val="left"/>
      <w:pPr>
        <w:ind w:left="1191" w:hanging="681"/>
      </w:pPr>
      <w:rPr>
        <w:rFonts w:hint="default"/>
      </w:rPr>
    </w:lvl>
    <w:lvl w:ilvl="2">
      <w:start w:val="1"/>
      <w:numFmt w:val="decimal"/>
      <w:lvlText w:val="%1.%2.%3"/>
      <w:lvlJc w:val="right"/>
      <w:pPr>
        <w:ind w:left="192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97281450">
    <w:abstractNumId w:val="9"/>
  </w:num>
  <w:num w:numId="2" w16cid:durableId="76485283">
    <w:abstractNumId w:val="16"/>
  </w:num>
  <w:num w:numId="3" w16cid:durableId="1733498282">
    <w:abstractNumId w:val="12"/>
  </w:num>
  <w:num w:numId="4" w16cid:durableId="2003581789">
    <w:abstractNumId w:val="8"/>
  </w:num>
  <w:num w:numId="5" w16cid:durableId="401880063">
    <w:abstractNumId w:val="3"/>
  </w:num>
  <w:num w:numId="6" w16cid:durableId="1023169051">
    <w:abstractNumId w:val="4"/>
  </w:num>
  <w:num w:numId="7" w16cid:durableId="427164524">
    <w:abstractNumId w:val="11"/>
  </w:num>
  <w:num w:numId="8" w16cid:durableId="461535120">
    <w:abstractNumId w:val="6"/>
  </w:num>
  <w:num w:numId="9" w16cid:durableId="1075738565">
    <w:abstractNumId w:val="6"/>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1304" w:hanging="794"/>
        </w:pPr>
        <w:rPr>
          <w:rFonts w:hint="default"/>
        </w:rPr>
      </w:lvl>
    </w:lvlOverride>
    <w:lvlOverride w:ilvl="2">
      <w:lvl w:ilvl="2">
        <w:start w:val="1"/>
        <w:numFmt w:val="decimal"/>
        <w:lvlText w:val="%1.%2.%3"/>
        <w:lvlJc w:val="right"/>
        <w:pPr>
          <w:ind w:left="2160" w:hanging="402"/>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275938733">
    <w:abstractNumId w:val="18"/>
  </w:num>
  <w:num w:numId="11" w16cid:durableId="1699118033">
    <w:abstractNumId w:val="0"/>
  </w:num>
  <w:num w:numId="12" w16cid:durableId="292373528">
    <w:abstractNumId w:val="2"/>
  </w:num>
  <w:num w:numId="13" w16cid:durableId="1769034130">
    <w:abstractNumId w:val="2"/>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224" w:hanging="430"/>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797382784">
    <w:abstractNumId w:val="2"/>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224" w:hanging="430"/>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2126386414">
    <w:abstractNumId w:val="5"/>
  </w:num>
  <w:num w:numId="16" w16cid:durableId="149758100">
    <w:abstractNumId w:val="10"/>
  </w:num>
  <w:num w:numId="17" w16cid:durableId="1771581257">
    <w:abstractNumId w:val="10"/>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01" w:hanging="510"/>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1797288803">
    <w:abstractNumId w:val="10"/>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01" w:hanging="567"/>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1687514080">
    <w:abstractNumId w:val="10"/>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01" w:hanging="624"/>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1122848471">
    <w:abstractNumId w:val="10"/>
    <w:lvlOverride w:ilvl="0">
      <w:lvl w:ilvl="0">
        <w:start w:val="1"/>
        <w:numFmt w:val="decimal"/>
        <w:lvlText w:val="%1"/>
        <w:lvlJc w:val="left"/>
        <w:pPr>
          <w:ind w:left="510" w:hanging="510"/>
        </w:pPr>
        <w:rPr>
          <w:rFonts w:hint="default"/>
          <w:b/>
          <w:i w:val="0"/>
          <w:sz w:val="22"/>
        </w:rPr>
      </w:lvl>
    </w:lvlOverride>
    <w:lvlOverride w:ilvl="1">
      <w:lvl w:ilvl="1">
        <w:start w:val="1"/>
        <w:numFmt w:val="decimal"/>
        <w:lvlText w:val="%1.%2."/>
        <w:lvlJc w:val="left"/>
        <w:pPr>
          <w:ind w:left="1021" w:hanging="511"/>
        </w:pPr>
        <w:rPr>
          <w:rFonts w:ascii="BundesSans Office" w:hAnsi="BundesSans Office" w:hint="default"/>
          <w:b/>
          <w:i w:val="0"/>
          <w:color w:val="000000" w:themeColor="text1"/>
          <w:sz w:val="22"/>
        </w:rPr>
      </w:lvl>
    </w:lvlOverride>
    <w:lvlOverride w:ilvl="2">
      <w:lvl w:ilvl="2">
        <w:start w:val="1"/>
        <w:numFmt w:val="decimal"/>
        <w:lvlText w:val="%1.%2.%3."/>
        <w:lvlJc w:val="left"/>
        <w:pPr>
          <w:ind w:left="1758" w:hanging="624"/>
        </w:pPr>
        <w:rPr>
          <w:rFonts w:ascii="BundesSans Office" w:hAnsi="BundesSans Office" w:hint="default"/>
          <w:b/>
          <w:i w:val="0"/>
          <w:color w:val="000000" w:themeColor="text1"/>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11499238">
    <w:abstractNumId w:val="17"/>
  </w:num>
  <w:num w:numId="22" w16cid:durableId="804589795">
    <w:abstractNumId w:val="7"/>
  </w:num>
  <w:num w:numId="23" w16cid:durableId="2077698707">
    <w:abstractNumId w:val="13"/>
  </w:num>
  <w:num w:numId="24" w16cid:durableId="168444799">
    <w:abstractNumId w:val="14"/>
  </w:num>
  <w:num w:numId="25" w16cid:durableId="1804886572">
    <w:abstractNumId w:val="15"/>
  </w:num>
  <w:num w:numId="26" w16cid:durableId="71296847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pinCount="100000" w:hashValue="1GRUUKW2SFNlNI6HXUnrkYp2EiIA0wkSoAsraJGvoa4jtCD2hT2aFvhCIR8A7mC4I9PMDMBM4goXCloke3feCA==" w:saltValue="ZOJCXGoAWl0zCdRQKpohEg==" w:algorithmName="SHA-512"/>
  <w:defaultTabStop w:val="39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8C"/>
    <w:rsid w:val="000A198C"/>
    <w:rsid w:val="00202CFA"/>
    <w:rsid w:val="00BD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71AC22"/>
  <w15:docId w15:val="{D64A8AD8-8779-4AF5-84A2-4E39FF96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6"/>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3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BAFzAFliess"/>
    <w:qFormat/>
    <w:pPr>
      <w:spacing w:after="0" w:line="280" w:lineRule="atLeast"/>
    </w:pPr>
    <w:rPr>
      <w:rFonts w:ascii="BundesSans Office" w:hAnsi="BundesSans Office"/>
    </w:rPr>
  </w:style>
  <w:style w:type="paragraph" w:styleId="berschrift1">
    <w:name w:val="heading 1"/>
    <w:basedOn w:val="Standard"/>
    <w:next w:val="BAFzAFliess"/>
    <w:link w:val="berschrift1Zchn"/>
    <w:uiPriority w:val="4"/>
    <w:qFormat/>
    <w:pPr>
      <w:keepNext/>
      <w:keepLines/>
      <w:spacing w:before="560" w:after="280"/>
      <w:outlineLvl w:val="0"/>
    </w:pPr>
    <w:rPr>
      <w:rFonts w:asciiTheme="majorHAnsi" w:eastAsiaTheme="majorEastAsia" w:hAnsiTheme="majorHAnsi" w:cstheme="majorBidi"/>
      <w:b/>
      <w:bCs/>
      <w:color w:val="000000" w:themeColor="text1"/>
      <w:szCs w:val="28"/>
    </w:rPr>
  </w:style>
  <w:style w:type="paragraph" w:styleId="berschrift2">
    <w:name w:val="heading 2"/>
    <w:basedOn w:val="Standard"/>
    <w:next w:val="Standard"/>
    <w:link w:val="berschrift2Zchn"/>
    <w:uiPriority w:val="5"/>
    <w:qFormat/>
    <w:pPr>
      <w:keepNext/>
      <w:keepLines/>
      <w:spacing w:after="240" w:line="240" w:lineRule="auto"/>
      <w:outlineLvl w:val="1"/>
    </w:pPr>
    <w:rPr>
      <w:rFonts w:asciiTheme="majorHAnsi" w:eastAsiaTheme="majorEastAsia" w:hAnsiTheme="majorHAnsi" w:cstheme="majorBidi"/>
      <w:b/>
      <w:bCs/>
      <w:color w:val="000000" w:themeColor="text1"/>
      <w:szCs w:val="26"/>
    </w:rPr>
  </w:style>
  <w:style w:type="paragraph" w:styleId="berschrift3">
    <w:name w:val="heading 3"/>
    <w:basedOn w:val="Standard"/>
    <w:next w:val="BAFzAFliess"/>
    <w:link w:val="berschrift3Zchn"/>
    <w:uiPriority w:val="6"/>
    <w:qFormat/>
    <w:pPr>
      <w:keepNext/>
      <w:keepLines/>
      <w:spacing w:after="280"/>
      <w:outlineLvl w:val="2"/>
    </w:pPr>
    <w:rPr>
      <w:rFonts w:asciiTheme="majorHAnsi" w:eastAsiaTheme="majorEastAsia" w:hAnsiTheme="majorHAnsi" w:cstheme="majorBidi"/>
      <w:b/>
      <w:bCs/>
      <w:color w:val="000000" w:themeColor="text1"/>
    </w:rPr>
  </w:style>
  <w:style w:type="paragraph" w:styleId="berschrift4">
    <w:name w:val="heading 4"/>
    <w:basedOn w:val="Standard"/>
    <w:next w:val="BAFzAFliess"/>
    <w:link w:val="berschrift4Zchn"/>
    <w:uiPriority w:val="7"/>
    <w:unhideWhenUsed/>
    <w:pPr>
      <w:keepNext/>
      <w:keepLines/>
      <w:outlineLvl w:val="3"/>
    </w:pPr>
    <w:rPr>
      <w:rFonts w:eastAsiaTheme="majorEastAsia" w:cstheme="majorBidi"/>
      <w:b/>
      <w:bCs/>
      <w:iCs/>
      <w:color w:val="000000" w:themeColor="text1"/>
    </w:rPr>
  </w:style>
  <w:style w:type="paragraph" w:styleId="berschrift5">
    <w:name w:val="heading 5"/>
    <w:basedOn w:val="Standard"/>
    <w:next w:val="Standard"/>
    <w:link w:val="berschrift5Zchn"/>
    <w:uiPriority w:val="9"/>
    <w:semiHidden/>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left" w:pos="340"/>
      </w:tabs>
      <w:spacing w:line="220" w:lineRule="atLeast"/>
    </w:pPr>
    <w:rPr>
      <w:color w:val="000000" w:themeColor="text1"/>
      <w:sz w:val="19"/>
      <w:szCs w:val="19"/>
    </w:rPr>
  </w:style>
  <w:style w:type="character" w:customStyle="1" w:styleId="KopfzeileZchn">
    <w:name w:val="Kopfzeile Zchn"/>
    <w:basedOn w:val="Absatz-Standardschriftart"/>
    <w:link w:val="Kopfzeile"/>
    <w:uiPriority w:val="99"/>
    <w:rPr>
      <w:rFonts w:ascii="BundesSans Office" w:hAnsi="BundesSans Office"/>
      <w:color w:val="000000" w:themeColor="text1"/>
      <w:sz w:val="19"/>
      <w:szCs w:val="19"/>
    </w:rPr>
  </w:style>
  <w:style w:type="paragraph" w:styleId="Fuzeile">
    <w:name w:val="footer"/>
    <w:basedOn w:val="Standard"/>
    <w:link w:val="FuzeileZchn"/>
    <w:uiPriority w:val="9"/>
    <w:pPr>
      <w:keepLines/>
      <w:tabs>
        <w:tab w:val="left" w:pos="3402"/>
        <w:tab w:val="left" w:pos="5670"/>
      </w:tabs>
      <w:spacing w:line="180" w:lineRule="atLeast"/>
    </w:pPr>
    <w:rPr>
      <w:rFonts w:ascii="BundesSans Cond Office" w:hAnsi="BundesSans Cond Office"/>
      <w:color w:val="000000" w:themeColor="text1"/>
      <w:sz w:val="15"/>
      <w:szCs w:val="14"/>
    </w:rPr>
  </w:style>
  <w:style w:type="character" w:customStyle="1" w:styleId="FuzeileZchn">
    <w:name w:val="Fußzeile Zchn"/>
    <w:basedOn w:val="Absatz-Standardschriftart"/>
    <w:link w:val="Fuzeile"/>
    <w:uiPriority w:val="9"/>
    <w:rPr>
      <w:rFonts w:ascii="BundesSans Cond Office" w:hAnsi="BundesSans Cond Office"/>
      <w:color w:val="000000" w:themeColor="text1"/>
      <w:sz w:val="15"/>
      <w:szCs w:val="14"/>
    </w:rPr>
  </w:style>
  <w:style w:type="table" w:styleId="Tabellenraster">
    <w:name w:val="Table Grid"/>
    <w:basedOn w:val="NormaleTabelle"/>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BAFzAFliess"/>
    <w:link w:val="TitelZchn"/>
    <w:uiPriority w:val="2"/>
    <w:qFormat/>
    <w:pPr>
      <w:spacing w:after="560"/>
      <w:jc w:val="center"/>
      <w:outlineLvl w:val="0"/>
    </w:pPr>
    <w:rPr>
      <w:b/>
      <w:color w:val="000000" w:themeColor="text1"/>
      <w:sz w:val="40"/>
    </w:rPr>
  </w:style>
  <w:style w:type="character" w:customStyle="1" w:styleId="TitelZchn">
    <w:name w:val="Titel Zchn"/>
    <w:basedOn w:val="Absatz-Standardschriftart"/>
    <w:link w:val="Titel"/>
    <w:uiPriority w:val="2"/>
    <w:rPr>
      <w:rFonts w:ascii="BundesSans Office" w:hAnsi="BundesSans Office"/>
      <w:b/>
      <w:color w:val="000000" w:themeColor="text1"/>
      <w:sz w:val="4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rFonts w:ascii="BundesSans Office" w:hAnsi="BundesSans Office"/>
      <w:color w:val="0000CC"/>
      <w:u w:val="single"/>
    </w:rPr>
  </w:style>
  <w:style w:type="paragraph" w:customStyle="1" w:styleId="BAFzAKontaktdaten">
    <w:name w:val="BAFzA_Kontaktdaten"/>
    <w:basedOn w:val="Standard"/>
    <w:link w:val="BAFzAKontaktdatenZchn"/>
    <w:uiPriority w:val="11"/>
    <w:unhideWhenUsed/>
    <w:pPr>
      <w:framePr w:hSpace="142" w:wrap="around" w:vAnchor="page" w:hAnchor="page" w:x="8364" w:y="2672"/>
      <w:tabs>
        <w:tab w:val="left" w:pos="340"/>
      </w:tabs>
      <w:spacing w:line="240" w:lineRule="atLeast"/>
      <w:suppressOverlap/>
    </w:pPr>
    <w:rPr>
      <w:color w:val="000000" w:themeColor="text1"/>
      <w:sz w:val="19"/>
    </w:rPr>
  </w:style>
  <w:style w:type="character" w:customStyle="1" w:styleId="BAFzAKontaktdatenZchn">
    <w:name w:val="BAFzA_Kontaktdaten Zchn"/>
    <w:basedOn w:val="Absatz-Standardschriftart"/>
    <w:link w:val="BAFzAKontaktdaten"/>
    <w:uiPriority w:val="11"/>
    <w:rPr>
      <w:rFonts w:ascii="BundesSans Office" w:hAnsi="BundesSans Office"/>
      <w:color w:val="000000" w:themeColor="text1"/>
      <w:sz w:val="19"/>
    </w:rPr>
  </w:style>
  <w:style w:type="paragraph" w:customStyle="1" w:styleId="BAFzAFliess">
    <w:name w:val="BAFzA_Fliess"/>
    <w:basedOn w:val="Standard"/>
    <w:link w:val="BAFzAFliessZchn"/>
    <w:uiPriority w:val="1"/>
    <w:qFormat/>
    <w:pPr>
      <w:spacing w:after="280"/>
    </w:pPr>
    <w:rPr>
      <w:color w:val="000000" w:themeColor="text1"/>
    </w:rPr>
  </w:style>
  <w:style w:type="character" w:customStyle="1" w:styleId="BAFzAFliessZchn">
    <w:name w:val="BAFzA_Fliess Zchn"/>
    <w:basedOn w:val="Absatz-Standardschriftart"/>
    <w:link w:val="BAFzAFliess"/>
    <w:uiPriority w:val="1"/>
    <w:rPr>
      <w:rFonts w:ascii="BundesSans Office" w:hAnsi="BundesSans Office"/>
      <w:color w:val="000000" w:themeColor="text1"/>
    </w:rPr>
  </w:style>
  <w:style w:type="paragraph" w:customStyle="1" w:styleId="BAFzAimAuftrag">
    <w:name w:val="BAFzA_im_Auftrag"/>
    <w:basedOn w:val="Standard"/>
    <w:next w:val="BAFzAFliess"/>
    <w:link w:val="BAFzAimAuftragZchn"/>
    <w:uiPriority w:val="12"/>
    <w:unhideWhenUsed/>
    <w:pPr>
      <w:spacing w:after="840"/>
    </w:pPr>
    <w:rPr>
      <w:color w:val="000000" w:themeColor="text1"/>
    </w:rPr>
  </w:style>
  <w:style w:type="character" w:customStyle="1" w:styleId="BAFzAimAuftragZchn">
    <w:name w:val="BAFzA_im_Auftrag Zchn"/>
    <w:basedOn w:val="Absatz-Standardschriftart"/>
    <w:link w:val="BAFzAimAuftrag"/>
    <w:uiPriority w:val="12"/>
    <w:rPr>
      <w:rFonts w:ascii="BundesSans Office" w:hAnsi="BundesSans Office"/>
      <w:color w:val="000000" w:themeColor="text1"/>
    </w:rPr>
  </w:style>
  <w:style w:type="numbering" w:customStyle="1" w:styleId="Formatvorlage1">
    <w:name w:val="Formatvorlage1"/>
    <w:uiPriority w:val="99"/>
    <w:pPr>
      <w:numPr>
        <w:numId w:val="1"/>
      </w:numPr>
    </w:pPr>
  </w:style>
  <w:style w:type="numbering" w:customStyle="1" w:styleId="Formatvorlage2">
    <w:name w:val="Formatvorlage2"/>
    <w:uiPriority w:val="99"/>
    <w:pPr>
      <w:numPr>
        <w:numId w:val="2"/>
      </w:numPr>
    </w:pPr>
  </w:style>
  <w:style w:type="character" w:customStyle="1" w:styleId="berschrift2Zchn">
    <w:name w:val="Überschrift 2 Zchn"/>
    <w:basedOn w:val="Absatz-Standardschriftart"/>
    <w:link w:val="berschrift2"/>
    <w:uiPriority w:val="5"/>
    <w:rPr>
      <w:rFonts w:asciiTheme="majorHAnsi" w:eastAsiaTheme="majorEastAsia" w:hAnsiTheme="majorHAnsi" w:cstheme="majorBidi"/>
      <w:b/>
      <w:bCs/>
      <w:color w:val="000000" w:themeColor="text1"/>
      <w:szCs w:val="26"/>
    </w:rPr>
  </w:style>
  <w:style w:type="character" w:customStyle="1" w:styleId="berschrift1Zchn">
    <w:name w:val="Überschrift 1 Zchn"/>
    <w:basedOn w:val="Absatz-Standardschriftart"/>
    <w:link w:val="berschrift1"/>
    <w:uiPriority w:val="4"/>
    <w:rPr>
      <w:rFonts w:asciiTheme="majorHAnsi" w:eastAsiaTheme="majorEastAsia" w:hAnsiTheme="majorHAnsi" w:cstheme="majorBidi"/>
      <w:b/>
      <w:bCs/>
      <w:color w:val="000000" w:themeColor="text1"/>
      <w:szCs w:val="28"/>
    </w:rPr>
  </w:style>
  <w:style w:type="character" w:styleId="Platzhaltertext">
    <w:name w:val="Placeholder Text"/>
    <w:basedOn w:val="Absatz-Standardschriftart"/>
    <w:uiPriority w:val="99"/>
    <w:semiHidden/>
    <w:rPr>
      <w:color w:val="808080"/>
    </w:rPr>
  </w:style>
  <w:style w:type="character" w:customStyle="1" w:styleId="berschrift3Zchn">
    <w:name w:val="Überschrift 3 Zchn"/>
    <w:basedOn w:val="Absatz-Standardschriftart"/>
    <w:link w:val="berschrift3"/>
    <w:uiPriority w:val="6"/>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7"/>
    <w:rPr>
      <w:rFonts w:ascii="BundesSans Office" w:eastAsiaTheme="majorEastAsia" w:hAnsi="BundesSans Office" w:cstheme="majorBidi"/>
      <w:b/>
      <w:bCs/>
      <w:iCs/>
      <w:color w:val="000000" w:themeColor="text1"/>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paragraph" w:styleId="Funotentext">
    <w:name w:val="footnote text"/>
    <w:basedOn w:val="Standard"/>
    <w:link w:val="FunotentextZchn"/>
    <w:semiHidden/>
    <w:pPr>
      <w:overflowPunct w:val="0"/>
      <w:autoSpaceDE w:val="0"/>
      <w:autoSpaceDN w:val="0"/>
      <w:adjustRightInd w:val="0"/>
      <w:spacing w:line="240" w:lineRule="auto"/>
      <w:ind w:left="113" w:hanging="113"/>
      <w:textAlignment w:val="baseline"/>
    </w:pPr>
    <w:rPr>
      <w:rFonts w:eastAsia="Times New Roman" w:cs="Times New Roman"/>
      <w:sz w:val="18"/>
      <w:szCs w:val="20"/>
      <w:lang w:eastAsia="de-DE"/>
    </w:rPr>
  </w:style>
  <w:style w:type="character" w:customStyle="1" w:styleId="FunotentextZchn">
    <w:name w:val="Fußnotentext Zchn"/>
    <w:basedOn w:val="Absatz-Standardschriftart"/>
    <w:link w:val="Funotentext"/>
    <w:semiHidden/>
    <w:rPr>
      <w:rFonts w:ascii="BundesSans Office" w:eastAsia="Times New Roman" w:hAnsi="BundesSans Office" w:cs="Times New Roman"/>
      <w:sz w:val="18"/>
      <w:szCs w:val="20"/>
      <w:lang w:eastAsia="de-DE"/>
    </w:rPr>
  </w:style>
  <w:style w:type="character" w:styleId="Funotenzeichen">
    <w:name w:val="footnote reference"/>
    <w:semiHidden/>
    <w:rPr>
      <w:vertAlign w:val="superscript"/>
    </w:rPr>
  </w:style>
  <w:style w:type="numbering" w:customStyle="1" w:styleId="Formatvorlage3">
    <w:name w:val="Formatvorlage3"/>
    <w:basedOn w:val="KeineListe"/>
    <w:uiPriority w:val="99"/>
    <w:pPr>
      <w:numPr>
        <w:numId w:val="4"/>
      </w:numPr>
    </w:pPr>
  </w:style>
  <w:style w:type="numbering" w:customStyle="1" w:styleId="Formatvorlage4">
    <w:name w:val="Formatvorlage4"/>
    <w:basedOn w:val="KeineListe"/>
    <w:uiPriority w:val="99"/>
    <w:pPr>
      <w:numPr>
        <w:numId w:val="5"/>
      </w:numPr>
    </w:pPr>
  </w:style>
  <w:style w:type="numbering" w:customStyle="1" w:styleId="ListeEbene2">
    <w:name w:val="Liste Ebene2"/>
    <w:basedOn w:val="Formatvorlage4"/>
    <w:uiPriority w:val="99"/>
    <w:pPr>
      <w:numPr>
        <w:numId w:val="6"/>
      </w:numPr>
    </w:pPr>
  </w:style>
  <w:style w:type="paragraph" w:styleId="Untertitel">
    <w:name w:val="Subtitle"/>
    <w:basedOn w:val="Standard"/>
    <w:next w:val="BAFzAFliess"/>
    <w:link w:val="UntertitelZchn"/>
    <w:uiPriority w:val="3"/>
    <w:qFormat/>
    <w:pPr>
      <w:numPr>
        <w:ilvl w:val="1"/>
      </w:numPr>
      <w:spacing w:after="560"/>
      <w:jc w:val="center"/>
      <w:outlineLvl w:val="1"/>
    </w:pPr>
    <w:rPr>
      <w:rFonts w:eastAsiaTheme="majorEastAsia" w:cstheme="majorBidi"/>
      <w:b/>
      <w:iCs/>
      <w:color w:val="000000" w:themeColor="text1"/>
      <w:szCs w:val="24"/>
    </w:rPr>
  </w:style>
  <w:style w:type="character" w:customStyle="1" w:styleId="UntertitelZchn">
    <w:name w:val="Untertitel Zchn"/>
    <w:basedOn w:val="Absatz-Standardschriftart"/>
    <w:link w:val="Untertitel"/>
    <w:uiPriority w:val="3"/>
    <w:rPr>
      <w:rFonts w:ascii="BundesSans Office" w:eastAsiaTheme="majorEastAsia" w:hAnsi="BundesSans Office" w:cstheme="majorBidi"/>
      <w:b/>
      <w:iCs/>
      <w:color w:val="000000" w:themeColor="text1"/>
      <w:szCs w:val="24"/>
    </w:rPr>
  </w:style>
  <w:style w:type="numbering" w:customStyle="1" w:styleId="Formatvorlage5">
    <w:name w:val="Formatvorlage5"/>
    <w:basedOn w:val="KeineListe"/>
    <w:uiPriority w:val="99"/>
    <w:pPr>
      <w:numPr>
        <w:numId w:val="7"/>
      </w:numPr>
    </w:pPr>
  </w:style>
  <w:style w:type="character" w:styleId="SchwacheHervorhebung">
    <w:name w:val="Subtle Emphasis"/>
    <w:uiPriority w:val="19"/>
    <w:semiHidden/>
    <w:unhideWhenUsed/>
    <w:rPr>
      <w:lang w:val="de-DE"/>
    </w:rPr>
  </w:style>
  <w:style w:type="paragraph" w:customStyle="1" w:styleId="BAFzAKontaktdatenAbstandnach6pt">
    <w:name w:val="BAFzA_Kontaktdaten_Abstand_nach_6pt"/>
    <w:basedOn w:val="BAFzAKontaktdaten"/>
    <w:next w:val="BAFzAKontaktdaten"/>
    <w:link w:val="BAFzAKontaktdatenAbstandnach6ptZchn"/>
    <w:uiPriority w:val="10"/>
    <w:pPr>
      <w:framePr w:wrap="around"/>
      <w:spacing w:after="120"/>
    </w:pPr>
  </w:style>
  <w:style w:type="character" w:customStyle="1" w:styleId="BAFzAKontaktdatenAbstandnach6ptZchn">
    <w:name w:val="BAFzA_Kontaktdaten_Abstand_nach_6pt Zchn"/>
    <w:basedOn w:val="BAFzAKontaktdatenZchn"/>
    <w:link w:val="BAFzAKontaktdatenAbstandnach6pt"/>
    <w:uiPriority w:val="10"/>
    <w:rPr>
      <w:rFonts w:ascii="BundesSans Office" w:hAnsi="BundesSans Office"/>
      <w:color w:val="000000" w:themeColor="text1"/>
      <w:sz w:val="19"/>
    </w:rPr>
  </w:style>
  <w:style w:type="paragraph" w:styleId="Verzeichnis1">
    <w:name w:val="toc 1"/>
    <w:basedOn w:val="Standard"/>
    <w:next w:val="Standard"/>
    <w:autoRedefine/>
    <w:uiPriority w:val="39"/>
    <w:unhideWhenUsed/>
    <w:pPr>
      <w:tabs>
        <w:tab w:val="left" w:pos="1361"/>
        <w:tab w:val="right" w:leader="dot" w:pos="8959"/>
      </w:tabs>
      <w:spacing w:before="280"/>
      <w:ind w:left="1361" w:hanging="510"/>
    </w:pPr>
    <w:rPr>
      <w:b/>
      <w:color w:val="000000" w:themeColor="text1"/>
    </w:rPr>
  </w:style>
  <w:style w:type="paragraph" w:styleId="Verzeichnis2">
    <w:name w:val="toc 2"/>
    <w:basedOn w:val="Standard"/>
    <w:next w:val="Standard"/>
    <w:autoRedefine/>
    <w:uiPriority w:val="39"/>
    <w:unhideWhenUsed/>
    <w:pPr>
      <w:tabs>
        <w:tab w:val="right" w:leader="dot" w:pos="8959"/>
      </w:tabs>
      <w:ind w:left="1871" w:hanging="510"/>
    </w:pPr>
    <w:rPr>
      <w:color w:val="000000" w:themeColor="text1"/>
    </w:rPr>
  </w:style>
  <w:style w:type="paragraph" w:styleId="Verzeichnis3">
    <w:name w:val="toc 3"/>
    <w:basedOn w:val="Standard"/>
    <w:next w:val="Standard"/>
    <w:autoRedefine/>
    <w:uiPriority w:val="39"/>
    <w:unhideWhenUsed/>
    <w:pPr>
      <w:tabs>
        <w:tab w:val="right" w:leader="dot" w:pos="8959"/>
      </w:tabs>
      <w:ind w:left="2495" w:hanging="624"/>
    </w:pPr>
    <w:rPr>
      <w:color w:val="595959" w:themeColor="text1" w:themeTint="A6"/>
    </w:rPr>
  </w:style>
  <w:style w:type="paragraph" w:styleId="Inhaltsverzeichnisberschrift">
    <w:name w:val="TOC Heading"/>
    <w:basedOn w:val="berschrift1"/>
    <w:next w:val="Standard"/>
    <w:uiPriority w:val="39"/>
    <w:semiHidden/>
    <w:unhideWhenUsed/>
    <w:qFormat/>
    <w:pPr>
      <w:spacing w:after="0" w:line="276" w:lineRule="auto"/>
      <w:outlineLvl w:val="9"/>
    </w:pPr>
    <w:rPr>
      <w:color w:val="365F91" w:themeColor="accent1" w:themeShade="BF"/>
      <w:sz w:val="28"/>
      <w:lang w:eastAsia="de-DE"/>
    </w:rPr>
  </w:style>
  <w:style w:type="paragraph" w:styleId="KeinLeerraum">
    <w:name w:val="No Spacing"/>
    <w:uiPriority w:val="8"/>
    <w:qFormat/>
    <w:pPr>
      <w:spacing w:after="0" w:line="240" w:lineRule="auto"/>
    </w:pPr>
    <w:rPr>
      <w:rFonts w:ascii="BundesSans Office" w:hAnsi="BundesSans Office"/>
      <w:color w:val="000000" w:themeColor="text1"/>
    </w:rPr>
  </w:style>
  <w:style w:type="character" w:styleId="Fett">
    <w:name w:val="Strong"/>
    <w:basedOn w:val="Absatz-Standardschriftart"/>
    <w:uiPriority w:val="16"/>
    <w:rPr>
      <w:b/>
      <w:bCs/>
    </w:rPr>
  </w:style>
  <w:style w:type="paragraph" w:styleId="Listenabsatz">
    <w:name w:val="List Paragraph"/>
    <w:basedOn w:val="Standard"/>
    <w:uiPriority w:val="34"/>
    <w:qFormat/>
    <w:pPr>
      <w:numPr>
        <w:numId w:val="24"/>
      </w:numPr>
      <w:ind w:left="340" w:hanging="340"/>
      <w:contextualSpacing/>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freiwilligendienst.de/servicemenue/impressum/datenschut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674923CDD4A44853DC5AB8613D64E"/>
        <w:category>
          <w:name w:val="Allgemein"/>
          <w:gallery w:val="placeholder"/>
        </w:category>
        <w:types>
          <w:type w:val="bbPlcHdr"/>
        </w:types>
        <w:behaviors>
          <w:behavior w:val="content"/>
        </w:behaviors>
        <w:guid w:val="{D8BD9B14-569C-4AF8-8A80-0F293AC55FBA}"/>
      </w:docPartPr>
      <w:docPartBody>
        <w:p w:rsidR="00476AD4" w:rsidRDefault="00000000">
          <w:pPr>
            <w:pStyle w:val="1CE674923CDD4A44853DC5AB8613D64E3"/>
          </w:pPr>
          <w:r>
            <w:rPr>
              <w:rStyle w:val="Platzhaltertext"/>
            </w:rPr>
            <w:t xml:space="preserve"> EST Kennung eingeben.</w:t>
          </w:r>
        </w:p>
      </w:docPartBody>
    </w:docPart>
    <w:docPart>
      <w:docPartPr>
        <w:name w:val="09B5283D61BB45BE9A98147658CF134A"/>
        <w:category>
          <w:name w:val="Allgemein"/>
          <w:gallery w:val="placeholder"/>
        </w:category>
        <w:types>
          <w:type w:val="bbPlcHdr"/>
        </w:types>
        <w:behaviors>
          <w:behavior w:val="content"/>
        </w:behaviors>
        <w:guid w:val="{D30BC60C-BB14-4B4B-9AF0-B3AB88399011}"/>
      </w:docPartPr>
      <w:docPartBody>
        <w:p w:rsidR="00476AD4" w:rsidRDefault="00000000">
          <w:pPr>
            <w:pStyle w:val="09B5283D61BB45BE9A98147658CF134A3"/>
          </w:pPr>
          <w:r>
            <w:rPr>
              <w:rStyle w:val="Platzhaltertext"/>
            </w:rPr>
            <w:t xml:space="preserve"> FW Kennung eingeben.</w:t>
          </w:r>
        </w:p>
      </w:docPartBody>
    </w:docPart>
    <w:docPart>
      <w:docPartPr>
        <w:name w:val="AB0D1AD8EB3444CCADEA46C94DC2B2B8"/>
        <w:category>
          <w:name w:val="Allgemein"/>
          <w:gallery w:val="placeholder"/>
        </w:category>
        <w:types>
          <w:type w:val="bbPlcHdr"/>
        </w:types>
        <w:behaviors>
          <w:behavior w:val="content"/>
        </w:behaviors>
        <w:guid w:val="{C10E5789-6F81-4880-A978-F3A21548BBD5}"/>
      </w:docPartPr>
      <w:docPartBody>
        <w:p w:rsidR="00476AD4" w:rsidRDefault="00000000">
          <w:pPr>
            <w:pStyle w:val="AB0D1AD8EB3444CCADEA46C94DC2B2B8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undesSans Office">
    <w:altName w:val="Calibri"/>
    <w:charset w:val="00"/>
    <w:family w:val="swiss"/>
    <w:pitch w:val="variable"/>
    <w:sig w:usb0="A00000BF" w:usb1="4000206B" w:usb2="00000000" w:usb3="00000000" w:csb0="00000093" w:csb1="00000000"/>
  </w:font>
  <w:font w:name="BundesSerif Office">
    <w:charset w:val="00"/>
    <w:family w:val="roman"/>
    <w:pitch w:val="variable"/>
    <w:sig w:usb0="A00000BF" w:usb1="4000206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ans Cond Office">
    <w:charset w:val="00"/>
    <w:family w:val="auto"/>
    <w:pitch w:val="variable"/>
    <w:sig w:usb0="A00000BF" w:usb1="5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undesSans Regular">
    <w:altName w:val="Calibri"/>
    <w:panose1 w:val="00000000000000000000"/>
    <w:charset w:val="00"/>
    <w:family w:val="swiss"/>
    <w:notTrueType/>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AD4"/>
    <w:rsid w:val="000C49B8"/>
    <w:rsid w:val="00476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CE674923CDD4A44853DC5AB8613D64E3">
    <w:name w:val="1CE674923CDD4A44853DC5AB8613D64E3"/>
    <w:pPr>
      <w:spacing w:after="280" w:line="280" w:lineRule="atLeast"/>
    </w:pPr>
    <w:rPr>
      <w:rFonts w:ascii="BundesSans Office" w:eastAsiaTheme="minorHAnsi" w:hAnsi="BundesSans Office"/>
      <w:color w:val="000000" w:themeColor="text1"/>
      <w:lang w:eastAsia="en-US"/>
    </w:rPr>
  </w:style>
  <w:style w:type="paragraph" w:customStyle="1" w:styleId="09B5283D61BB45BE9A98147658CF134A3">
    <w:name w:val="09B5283D61BB45BE9A98147658CF134A3"/>
    <w:pPr>
      <w:spacing w:after="280" w:line="280" w:lineRule="atLeast"/>
    </w:pPr>
    <w:rPr>
      <w:rFonts w:ascii="BundesSans Office" w:eastAsiaTheme="minorHAnsi" w:hAnsi="BundesSans Office"/>
      <w:color w:val="000000" w:themeColor="text1"/>
      <w:lang w:eastAsia="en-US"/>
    </w:rPr>
  </w:style>
  <w:style w:type="paragraph" w:customStyle="1" w:styleId="AB0D1AD8EB3444CCADEA46C94DC2B2B81">
    <w:name w:val="AB0D1AD8EB3444CCADEA46C94DC2B2B81"/>
    <w:pPr>
      <w:spacing w:after="280" w:line="280" w:lineRule="atLeast"/>
    </w:pPr>
    <w:rPr>
      <w:rFonts w:ascii="BundesSans Office" w:eastAsiaTheme="minorHAnsi" w:hAnsi="BundesSans Office"/>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ndesregierung">
      <a:majorFont>
        <a:latin typeface="BundesSans Office"/>
        <a:ea typeface=""/>
        <a:cs typeface=""/>
      </a:majorFont>
      <a:minorFont>
        <a:latin typeface="Bundes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532B-55C2-42E3-9AC6-DA6862D5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Bestaetigung berechtigtes Interesse</vt:lpstr>
    </vt:vector>
  </TitlesOfParts>
  <Company>BAFzA</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Bestaetigung berechtigtes Interesse</dc:title>
  <dc:creator>Schott, Viktoria</dc:creator>
  <cp:lastModifiedBy>Johannes Zabel</cp:lastModifiedBy>
  <cp:revision>2</cp:revision>
  <cp:lastPrinted>2019-07-16T11:15:00Z</cp:lastPrinted>
  <dcterms:created xsi:type="dcterms:W3CDTF">2023-01-27T12:33:00Z</dcterms:created>
  <dcterms:modified xsi:type="dcterms:W3CDTF">2023-01-27T12:33:00Z</dcterms:modified>
</cp:coreProperties>
</file>